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8261" w14:textId="77777777" w:rsidR="00BD39C8" w:rsidRDefault="00956620">
      <w:pPr>
        <w:ind w:left="0" w:hanging="2"/>
      </w:pPr>
      <w:r>
        <w:rPr>
          <w:rFonts w:ascii="Verdana" w:eastAsia="Verdana" w:hAnsi="Verdana" w:cs="Verdana"/>
          <w:b/>
          <w:color w:val="615C96"/>
        </w:rPr>
        <w:t>COLEGIO MONTEMAR</w:t>
      </w:r>
    </w:p>
    <w:p w14:paraId="206EC22B" w14:textId="77777777" w:rsidR="00BD39C8" w:rsidRPr="002C5FFD" w:rsidRDefault="00956620" w:rsidP="002C5FFD">
      <w:pPr>
        <w:ind w:left="0" w:hanging="2"/>
        <w:rPr>
          <w:sz w:val="16"/>
          <w:szCs w:val="16"/>
        </w:rPr>
      </w:pPr>
      <w:r w:rsidRPr="00A4741A">
        <w:rPr>
          <w:rFonts w:ascii="Verdana" w:eastAsia="Verdana" w:hAnsi="Verdana" w:cs="Verdana"/>
          <w:color w:val="615C96"/>
          <w:sz w:val="16"/>
          <w:szCs w:val="16"/>
        </w:rPr>
        <w:t>INTER MEDIUM MONTIUM PERTRANSIBUNT AQUAE</w:t>
      </w:r>
      <w:r w:rsidRPr="00A4741A">
        <w:rPr>
          <w:rFonts w:ascii="Verdana" w:eastAsia="Verdana" w:hAnsi="Verdana" w:cs="Verdana"/>
          <w:sz w:val="16"/>
          <w:szCs w:val="16"/>
        </w:rPr>
        <w:t xml:space="preserve">                               </w:t>
      </w:r>
    </w:p>
    <w:p w14:paraId="69FE64C7" w14:textId="77777777" w:rsidR="0007639B" w:rsidRDefault="00956620">
      <w:pPr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</w:t>
      </w:r>
    </w:p>
    <w:p w14:paraId="541BBA12" w14:textId="38888FB8" w:rsidR="00BD39C8" w:rsidRDefault="00572E40">
      <w:pPr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LISTA DE ÚTILES 2° BÁSICO</w:t>
      </w:r>
      <w:r w:rsidR="00956620">
        <w:rPr>
          <w:rFonts w:ascii="Calibri" w:eastAsia="Calibri" w:hAnsi="Calibri" w:cs="Calibri"/>
          <w:b/>
          <w:sz w:val="24"/>
          <w:szCs w:val="24"/>
        </w:rPr>
        <w:t xml:space="preserve"> 202</w:t>
      </w:r>
      <w:r>
        <w:rPr>
          <w:rFonts w:ascii="Calibri" w:eastAsia="Calibri" w:hAnsi="Calibri" w:cs="Calibri"/>
          <w:b/>
          <w:sz w:val="24"/>
          <w:szCs w:val="24"/>
        </w:rPr>
        <w:t>4</w:t>
      </w:r>
    </w:p>
    <w:p w14:paraId="7DFEF1A0" w14:textId="77777777" w:rsidR="0007639B" w:rsidRDefault="0007639B">
      <w:pPr>
        <w:ind w:left="0" w:hanging="2"/>
        <w:jc w:val="center"/>
      </w:pPr>
    </w:p>
    <w:tbl>
      <w:tblPr>
        <w:tblStyle w:val="a"/>
        <w:tblW w:w="1112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416"/>
        <w:gridCol w:w="6309"/>
        <w:gridCol w:w="3402"/>
      </w:tblGrid>
      <w:tr w:rsidR="00BD39C8" w:rsidRPr="00BA7958" w14:paraId="01B31DF3" w14:textId="77777777" w:rsidTr="00BA7958">
        <w:trPr>
          <w:trHeight w:val="20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E2532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ASIGNATURA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5D525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TEXTO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A815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MATERIALES</w:t>
            </w:r>
          </w:p>
        </w:tc>
      </w:tr>
      <w:tr w:rsidR="00BD39C8" w:rsidRPr="00BA7958" w14:paraId="46F3E275" w14:textId="77777777" w:rsidTr="00BA7958">
        <w:trPr>
          <w:trHeight w:val="46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0B18B" w14:textId="77777777" w:rsidR="00BD39C8" w:rsidRPr="00BA7958" w:rsidRDefault="0095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color w:val="000000"/>
              </w:rPr>
              <w:t>CULTURA RELIGIOSA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7F929" w14:textId="32D2506E" w:rsidR="00BD39C8" w:rsidRPr="00BA7958" w:rsidRDefault="00A4741A" w:rsidP="00A4741A">
            <w:pPr>
              <w:ind w:left="0" w:hanging="2"/>
              <w:rPr>
                <w:rFonts w:asciiTheme="majorHAnsi" w:eastAsia="Calibri" w:hAnsiTheme="majorHAnsi" w:cstheme="majorHAnsi"/>
              </w:rPr>
            </w:pPr>
            <w:proofErr w:type="spellStart"/>
            <w:r w:rsidRPr="00BA7958">
              <w:rPr>
                <w:rFonts w:asciiTheme="majorHAnsi" w:eastAsia="Calibri" w:hAnsiTheme="majorHAnsi" w:cstheme="majorHAnsi"/>
                <w:b/>
              </w:rPr>
              <w:t>Texto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</w:rPr>
              <w:t>:</w:t>
            </w:r>
            <w:r w:rsidR="00572E40">
              <w:rPr>
                <w:rFonts w:asciiTheme="majorHAnsi" w:eastAsia="Calibri" w:hAnsiTheme="majorHAnsi" w:cstheme="majorHAnsi"/>
                <w:b/>
              </w:rPr>
              <w:t xml:space="preserve"> “</w:t>
            </w:r>
            <w:proofErr w:type="spellStart"/>
            <w:r w:rsidR="00572E40">
              <w:rPr>
                <w:rFonts w:asciiTheme="majorHAnsi" w:eastAsia="Calibri" w:hAnsiTheme="majorHAnsi" w:cstheme="majorHAnsi"/>
                <w:b/>
              </w:rPr>
              <w:t>Contigo</w:t>
            </w:r>
            <w:proofErr w:type="spellEnd"/>
            <w:r w:rsidR="00572E40">
              <w:rPr>
                <w:rFonts w:asciiTheme="majorHAnsi" w:eastAsia="Calibri" w:hAnsiTheme="majorHAnsi" w:cstheme="majorHAnsi"/>
                <w:b/>
              </w:rPr>
              <w:t xml:space="preserve"> 2</w:t>
            </w:r>
            <w:r w:rsidR="00956620" w:rsidRPr="00BA7958">
              <w:rPr>
                <w:rFonts w:asciiTheme="majorHAnsi" w:eastAsia="Calibri" w:hAnsiTheme="majorHAnsi" w:cstheme="majorHAnsi"/>
                <w:b/>
              </w:rPr>
              <w:t>”</w:t>
            </w:r>
          </w:p>
          <w:p w14:paraId="501E9EAB" w14:textId="6A347F7D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(se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venderá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el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colegio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, </w:t>
            </w:r>
            <w:r w:rsidR="00572E40">
              <w:rPr>
                <w:rFonts w:asciiTheme="majorHAnsi" w:eastAsia="Calibri" w:hAnsiTheme="majorHAnsi" w:cstheme="majorHAnsi"/>
              </w:rPr>
              <w:t xml:space="preserve">1 de </w:t>
            </w:r>
            <w:proofErr w:type="spellStart"/>
            <w:r w:rsidR="00572E40">
              <w:rPr>
                <w:rFonts w:asciiTheme="majorHAnsi" w:eastAsia="Calibri" w:hAnsiTheme="majorHAnsi" w:cstheme="majorHAnsi"/>
              </w:rPr>
              <w:t>marzo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09.00 a 1</w:t>
            </w:r>
            <w:r w:rsidR="00F171E7">
              <w:rPr>
                <w:rFonts w:asciiTheme="majorHAnsi" w:eastAsia="Calibri" w:hAnsiTheme="majorHAnsi" w:cstheme="majorHAnsi"/>
              </w:rPr>
              <w:t>6</w:t>
            </w:r>
            <w:r w:rsidRPr="00BA7958">
              <w:rPr>
                <w:rFonts w:asciiTheme="majorHAnsi" w:eastAsia="Calibri" w:hAnsiTheme="majorHAnsi" w:cstheme="majorHAnsi"/>
              </w:rPr>
              <w:t>.00 horas)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DADD" w14:textId="14681FCF" w:rsidR="00BD39C8" w:rsidRPr="00BA7958" w:rsidRDefault="0095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1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cuaderno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r w:rsidR="0007639B">
              <w:rPr>
                <w:rFonts w:asciiTheme="majorHAnsi" w:eastAsia="Calibri" w:hAnsiTheme="majorHAnsi" w:cstheme="majorHAnsi"/>
                <w:color w:val="000000"/>
              </w:rPr>
              <w:t xml:space="preserve">de 100 </w:t>
            </w:r>
            <w:proofErr w:type="spellStart"/>
            <w:r w:rsidR="0007639B">
              <w:rPr>
                <w:rFonts w:asciiTheme="majorHAnsi" w:eastAsia="Calibri" w:hAnsiTheme="majorHAnsi" w:cstheme="majorHAnsi"/>
                <w:color w:val="000000"/>
              </w:rPr>
              <w:t>hojas</w:t>
            </w:r>
            <w:proofErr w:type="spellEnd"/>
            <w:r w:rsidR="0007639B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="0007639B">
              <w:rPr>
                <w:rFonts w:asciiTheme="majorHAnsi" w:eastAsia="Calibri" w:hAnsiTheme="majorHAnsi" w:cstheme="majorHAnsi"/>
                <w:color w:val="000000"/>
              </w:rPr>
              <w:t>u</w:t>
            </w:r>
            <w:r w:rsidR="00A4741A" w:rsidRPr="00BA7958">
              <w:rPr>
                <w:rFonts w:asciiTheme="majorHAnsi" w:eastAsia="Calibri" w:hAnsiTheme="majorHAnsi" w:cstheme="majorHAnsi"/>
                <w:color w:val="000000"/>
              </w:rPr>
              <w:t>niversitario</w:t>
            </w:r>
            <w:proofErr w:type="spellEnd"/>
            <w:r w:rsidR="00A4741A" w:rsidRPr="00BA7958">
              <w:rPr>
                <w:rFonts w:asciiTheme="majorHAnsi" w:eastAsia="Calibri" w:hAnsiTheme="majorHAnsi" w:cstheme="majorHAnsi"/>
                <w:color w:val="000000"/>
              </w:rPr>
              <w:t xml:space="preserve"> de </w:t>
            </w:r>
            <w:proofErr w:type="spellStart"/>
            <w:r w:rsidR="00A4741A" w:rsidRPr="00BA7958">
              <w:rPr>
                <w:rFonts w:asciiTheme="majorHAnsi" w:eastAsia="Calibri" w:hAnsiTheme="majorHAnsi" w:cstheme="majorHAnsi"/>
                <w:color w:val="000000"/>
              </w:rPr>
              <w:t>cuadro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  <w:p w14:paraId="120E3AD6" w14:textId="77777777" w:rsidR="00BD39C8" w:rsidRPr="00BA7958" w:rsidRDefault="0095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color w:val="000000"/>
              </w:rPr>
              <w:t>(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Forrado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color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amarillo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) </w:t>
            </w:r>
          </w:p>
        </w:tc>
      </w:tr>
      <w:tr w:rsidR="00BD39C8" w:rsidRPr="00BA7958" w14:paraId="0B2287D1" w14:textId="77777777" w:rsidTr="00BA7958">
        <w:trPr>
          <w:trHeight w:val="63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37D9F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PLAN DE FORMACIÓN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8D56D" w14:textId="77777777" w:rsidR="00C25A71" w:rsidRPr="00C25A71" w:rsidRDefault="00F171E7" w:rsidP="00C25A71">
            <w:pPr>
              <w:ind w:left="0" w:hanging="2"/>
              <w:rPr>
                <w:rFonts w:ascii="Calibri" w:eastAsia="Calibri" w:hAnsi="Calibri" w:cs="Calibri"/>
                <w:position w:val="0"/>
                <w:lang w:val="es-MX" w:eastAsia="es-CL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Texto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 w:rsidRPr="00F27DD6">
              <w:rPr>
                <w:rFonts w:ascii="Calibri" w:eastAsia="Calibri" w:hAnsi="Calibri" w:cs="Calibri"/>
                <w:b/>
                <w:color w:val="000000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Creciendo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Más</w:t>
            </w:r>
            <w:proofErr w:type="spellEnd"/>
            <w:r w:rsidRPr="00F27DD6">
              <w:rPr>
                <w:rFonts w:ascii="Calibri" w:eastAsia="Calibri" w:hAnsi="Calibri" w:cs="Calibri"/>
                <w:b/>
                <w:color w:val="000000"/>
              </w:rPr>
              <w:t>”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25A71" w:rsidRPr="00C25A71">
              <w:rPr>
                <w:rFonts w:ascii="Calibri" w:eastAsia="Calibri" w:hAnsi="Calibri" w:cs="Calibri"/>
                <w:position w:val="0"/>
                <w:lang w:val="es-MX" w:eastAsia="es-CL"/>
              </w:rPr>
              <w:t>(Consultar en secretaría el 1 de marzo de 2024, en horario de 09:00 a 16:00 h)</w:t>
            </w:r>
          </w:p>
          <w:p w14:paraId="2AF32E1C" w14:textId="298275AA" w:rsidR="00BD39C8" w:rsidRPr="00934BBC" w:rsidRDefault="00BD39C8" w:rsidP="00934BBC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BCC4" w14:textId="77777777" w:rsidR="00BD39C8" w:rsidRPr="00BA7958" w:rsidRDefault="00BD39C8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  <w:tr w:rsidR="00BD39C8" w:rsidRPr="00BA7958" w14:paraId="2C4674E1" w14:textId="77777777" w:rsidTr="00CA4A3D">
        <w:trPr>
          <w:trHeight w:val="180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123E2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LENGUAJE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2C63B" w14:textId="7E946C1A" w:rsidR="00BD39C8" w:rsidRPr="00BA7958" w:rsidRDefault="00BD39C8" w:rsidP="00934BBC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DC9B" w14:textId="77777777" w:rsidR="00BD39C8" w:rsidRPr="00BA7958" w:rsidRDefault="00956620">
            <w:pPr>
              <w:tabs>
                <w:tab w:val="left" w:pos="1440"/>
              </w:tabs>
              <w:ind w:left="0" w:hanging="2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1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cuaderno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caligrafía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horizontal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universitario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100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hojas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 (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Forrado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color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azul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)</w:t>
            </w:r>
          </w:p>
          <w:p w14:paraId="5795E386" w14:textId="77777777" w:rsidR="00BD39C8" w:rsidRPr="00BA7958" w:rsidRDefault="00BD39C8" w:rsidP="003A1976">
            <w:pPr>
              <w:tabs>
                <w:tab w:val="left" w:pos="1440"/>
              </w:tabs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  <w:tr w:rsidR="00BD39C8" w:rsidRPr="00BA7958" w14:paraId="2E0BBCE4" w14:textId="77777777" w:rsidTr="00BA7958">
        <w:trPr>
          <w:trHeight w:val="95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EB67A" w14:textId="77777777" w:rsidR="00BD39C8" w:rsidRPr="00BA7958" w:rsidRDefault="00BD39C8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</w:p>
          <w:p w14:paraId="37AB3EE3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INGLÉS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58C4" w14:textId="77777777" w:rsidR="00BD39C8" w:rsidRPr="00BA7958" w:rsidRDefault="0095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497"/>
              </w:tabs>
              <w:spacing w:line="240" w:lineRule="auto"/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  <w:b/>
                <w:color w:val="000000"/>
              </w:rPr>
              <w:t xml:space="preserve">    </w:t>
            </w:r>
          </w:p>
          <w:p w14:paraId="20CB7515" w14:textId="0A25AF9D" w:rsidR="00E241DC" w:rsidRPr="00E241DC" w:rsidRDefault="00956620" w:rsidP="00E241DC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</w:pPr>
            <w:proofErr w:type="spellStart"/>
            <w:r w:rsidRPr="00BA7958">
              <w:rPr>
                <w:rFonts w:asciiTheme="majorHAnsi" w:eastAsia="Calibri" w:hAnsiTheme="majorHAnsi" w:cstheme="majorHAnsi"/>
                <w:b/>
                <w:color w:val="00000A"/>
              </w:rPr>
              <w:t>Texto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color w:val="00000A"/>
              </w:rPr>
              <w:t>:</w:t>
            </w:r>
            <w:r w:rsidR="00984818" w:rsidRPr="00BA7958">
              <w:rPr>
                <w:rFonts w:asciiTheme="majorHAnsi" w:eastAsia="Calibri" w:hAnsiTheme="majorHAnsi" w:cstheme="majorHAnsi"/>
                <w:b/>
                <w:color w:val="00000A"/>
              </w:rPr>
              <w:t xml:space="preserve"> </w:t>
            </w:r>
            <w:r w:rsidRPr="00BA7958">
              <w:rPr>
                <w:rFonts w:asciiTheme="majorHAnsi" w:eastAsia="Calibri" w:hAnsiTheme="majorHAnsi" w:cstheme="majorHAnsi"/>
                <w:b/>
                <w:color w:val="00000A"/>
              </w:rPr>
              <w:t>“Bright Ideas 2 Class Book”</w:t>
            </w:r>
            <w:r w:rsidRPr="00BA7958">
              <w:rPr>
                <w:rFonts w:asciiTheme="majorHAnsi" w:eastAsia="Calibri" w:hAnsiTheme="majorHAnsi" w:cstheme="majorHAnsi"/>
                <w:color w:val="00000A"/>
              </w:rPr>
              <w:t xml:space="preserve"> </w:t>
            </w:r>
            <w:r w:rsidR="00E241DC" w:rsidRPr="00E241DC">
              <w:rPr>
                <w:rFonts w:ascii="Calibri" w:eastAsia="Calibri" w:hAnsi="Calibri" w:cs="Calibri"/>
                <w:color w:val="00000A"/>
                <w:position w:val="0"/>
                <w:lang w:val="es-MX" w:eastAsia="es-CL"/>
              </w:rPr>
              <w:t xml:space="preserve">Ed. Oxford (Librería </w:t>
            </w:r>
            <w:proofErr w:type="spellStart"/>
            <w:r w:rsidR="00E241DC" w:rsidRPr="00E241DC">
              <w:rPr>
                <w:rFonts w:ascii="Calibri" w:eastAsia="Calibri" w:hAnsi="Calibri" w:cs="Calibri"/>
                <w:color w:val="00000A"/>
                <w:position w:val="0"/>
                <w:lang w:val="es-MX" w:eastAsia="es-CL"/>
              </w:rPr>
              <w:t>Books</w:t>
            </w:r>
            <w:proofErr w:type="spellEnd"/>
            <w:r w:rsidR="00E241DC" w:rsidRPr="00E241DC">
              <w:rPr>
                <w:rFonts w:ascii="Calibri" w:eastAsia="Calibri" w:hAnsi="Calibri" w:cs="Calibri"/>
                <w:color w:val="00000A"/>
                <w:position w:val="0"/>
                <w:lang w:val="es-MX" w:eastAsia="es-CL"/>
              </w:rPr>
              <w:t xml:space="preserve"> and Bits venta en línea). </w:t>
            </w:r>
            <w:r w:rsidR="00E241DC" w:rsidRPr="00E241DC"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  <w:t xml:space="preserve">Los textos que sean </w:t>
            </w:r>
            <w:bookmarkStart w:id="0" w:name="_GoBack"/>
            <w:bookmarkEnd w:id="0"/>
            <w:r w:rsidR="00E241DC" w:rsidRPr="00E241DC"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  <w:t>comprados online entre el 2 de enero y 18 de febrero, se enviarán al Colegio y no tendrán cargo de envío. Estos textos se entregarán el día 1 de marzo de 2024 en horario de 09:00 a 16:00 h.</w:t>
            </w:r>
          </w:p>
          <w:p w14:paraId="7AE5E1E5" w14:textId="739AE7D6" w:rsidR="0093452E" w:rsidRPr="00BA7958" w:rsidRDefault="0093452E">
            <w:pPr>
              <w:ind w:left="0" w:hanging="2"/>
              <w:jc w:val="both"/>
              <w:rPr>
                <w:rFonts w:asciiTheme="majorHAnsi" w:eastAsia="Calibri" w:hAnsiTheme="majorHAnsi" w:cstheme="majorHAnsi"/>
              </w:rPr>
            </w:pPr>
          </w:p>
          <w:p w14:paraId="7F3AD3A7" w14:textId="77777777" w:rsidR="0007639B" w:rsidRDefault="0093452E">
            <w:pPr>
              <w:ind w:left="0"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Texto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color w:val="000000"/>
              </w:rPr>
              <w:t xml:space="preserve">: Pip’s Phonics </w:t>
            </w:r>
            <w:r w:rsidR="00F03683">
              <w:rPr>
                <w:rFonts w:asciiTheme="majorHAnsi" w:eastAsia="Calibri" w:hAnsiTheme="majorHAnsi" w:cstheme="majorHAnsi"/>
                <w:b/>
                <w:color w:val="000000"/>
              </w:rPr>
              <w:t>3</w:t>
            </w:r>
            <w:r w:rsidRPr="00BA7958">
              <w:rPr>
                <w:rFonts w:asciiTheme="majorHAnsi" w:eastAsia="Calibri" w:hAnsiTheme="majorHAnsi" w:cstheme="majorHAnsi"/>
                <w:b/>
                <w:color w:val="000000"/>
              </w:rPr>
              <w:t>.</w:t>
            </w:r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 </w:t>
            </w:r>
            <w:r w:rsidRPr="0007639B">
              <w:rPr>
                <w:rFonts w:asciiTheme="majorHAnsi" w:eastAsia="Calibri" w:hAnsiTheme="majorHAnsi" w:cstheme="majorHAnsi"/>
                <w:b/>
                <w:color w:val="000000"/>
              </w:rPr>
              <w:t>Ed. Richmond</w:t>
            </w:r>
            <w:r w:rsidR="00705FD6" w:rsidRPr="0007639B">
              <w:rPr>
                <w:rFonts w:asciiTheme="majorHAnsi" w:eastAsia="Calibri" w:hAnsiTheme="majorHAnsi" w:cstheme="majorHAnsi"/>
                <w:b/>
                <w:color w:val="000000"/>
              </w:rPr>
              <w:t xml:space="preserve"> - </w:t>
            </w:r>
            <w:proofErr w:type="spellStart"/>
            <w:r w:rsidR="00705FD6" w:rsidRPr="0007639B">
              <w:rPr>
                <w:rFonts w:asciiTheme="majorHAnsi" w:eastAsia="Calibri" w:hAnsiTheme="majorHAnsi" w:cstheme="majorHAnsi"/>
                <w:b/>
                <w:color w:val="000000"/>
              </w:rPr>
              <w:t>Santillana</w:t>
            </w:r>
            <w:proofErr w:type="spellEnd"/>
            <w:r w:rsidR="00705FD6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</w:p>
          <w:p w14:paraId="6018058D" w14:textId="0ED69AFE" w:rsidR="0093452E" w:rsidRPr="00BA7958" w:rsidRDefault="00705FD6" w:rsidP="0007639B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>(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Ver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="00E87166">
              <w:rPr>
                <w:rFonts w:asciiTheme="majorHAnsi" w:eastAsia="Calibri" w:hAnsiTheme="majorHAnsi" w:cstheme="majorHAnsi"/>
                <w:color w:val="000000"/>
              </w:rPr>
              <w:t>instructivo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anexo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su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compra</w:t>
            </w:r>
            <w:proofErr w:type="spellEnd"/>
            <w:r w:rsidR="0093452E" w:rsidRPr="00BA7958">
              <w:rPr>
                <w:rFonts w:asciiTheme="majorHAnsi" w:eastAsia="Calibri" w:hAnsiTheme="majorHAnsi" w:cstheme="majorHAnsi"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D9B4" w14:textId="77777777" w:rsidR="00BD39C8" w:rsidRPr="00BA7958" w:rsidRDefault="00BD39C8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  <w:p w14:paraId="6D417BF2" w14:textId="77777777" w:rsidR="00BD39C8" w:rsidRPr="00BA7958" w:rsidRDefault="00956620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1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cuaderno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universitario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cuadro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100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hojas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(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Forrado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color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naranja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).</w:t>
            </w:r>
          </w:p>
          <w:p w14:paraId="043CDD8A" w14:textId="77777777" w:rsidR="00BD39C8" w:rsidRPr="00BA7958" w:rsidRDefault="00BD39C8">
            <w:pPr>
              <w:ind w:left="0" w:hanging="2"/>
              <w:rPr>
                <w:rFonts w:asciiTheme="majorHAnsi" w:eastAsia="Calibri" w:hAnsiTheme="majorHAnsi" w:cstheme="majorHAnsi"/>
              </w:rPr>
            </w:pPr>
          </w:p>
        </w:tc>
      </w:tr>
      <w:tr w:rsidR="00BD39C8" w:rsidRPr="00BA7958" w14:paraId="686B771C" w14:textId="77777777" w:rsidTr="00934BBC">
        <w:trPr>
          <w:trHeight w:val="504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135A54CB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CIENCIAS SOCIALES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</w:tcPr>
          <w:p w14:paraId="0B739AAF" w14:textId="33A0FDA7" w:rsidR="00BD39C8" w:rsidRPr="00BA7958" w:rsidRDefault="00956620">
            <w:pPr>
              <w:ind w:left="0" w:hanging="2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BA7958">
              <w:rPr>
                <w:rFonts w:asciiTheme="majorHAnsi" w:eastAsia="Calibri" w:hAnsiTheme="majorHAnsi" w:cstheme="majorHAnsi"/>
                <w:b/>
              </w:rPr>
              <w:t>Texto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</w:rPr>
              <w:t>:</w:t>
            </w:r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r w:rsidRPr="00BA7958">
              <w:rPr>
                <w:rFonts w:asciiTheme="majorHAnsi" w:eastAsia="Calibri" w:hAnsiTheme="majorHAnsi" w:cstheme="majorHAnsi"/>
                <w:b/>
              </w:rPr>
              <w:t>“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</w:rPr>
              <w:t>Historia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</w:rPr>
              <w:t xml:space="preserve">,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</w:rPr>
              <w:t>Geografía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</w:rPr>
              <w:t xml:space="preserve"> y </w:t>
            </w:r>
            <w:proofErr w:type="spellStart"/>
            <w:r w:rsidR="00C25A71">
              <w:rPr>
                <w:rFonts w:asciiTheme="majorHAnsi" w:eastAsia="Calibri" w:hAnsiTheme="majorHAnsi" w:cstheme="majorHAnsi"/>
                <w:b/>
              </w:rPr>
              <w:t>Ciencias</w:t>
            </w:r>
            <w:proofErr w:type="spellEnd"/>
            <w:r w:rsidR="00C25A71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="00C25A71">
              <w:rPr>
                <w:rFonts w:asciiTheme="majorHAnsi" w:eastAsia="Calibri" w:hAnsiTheme="majorHAnsi" w:cstheme="majorHAnsi"/>
                <w:b/>
              </w:rPr>
              <w:t>Sociales</w:t>
            </w:r>
            <w:proofErr w:type="spellEnd"/>
            <w:r w:rsidR="00C25A71">
              <w:rPr>
                <w:rFonts w:asciiTheme="majorHAnsi" w:eastAsia="Calibri" w:hAnsiTheme="majorHAnsi" w:cstheme="majorHAnsi"/>
                <w:b/>
              </w:rPr>
              <w:t xml:space="preserve"> 2° </w:t>
            </w:r>
            <w:proofErr w:type="spellStart"/>
            <w:r w:rsidR="00C25A71">
              <w:rPr>
                <w:rFonts w:asciiTheme="majorHAnsi" w:eastAsia="Calibri" w:hAnsiTheme="majorHAnsi" w:cstheme="majorHAnsi"/>
                <w:b/>
              </w:rPr>
              <w:t>Compartir</w:t>
            </w:r>
            <w:proofErr w:type="spellEnd"/>
            <w:r w:rsidR="0007639B">
              <w:rPr>
                <w:rFonts w:asciiTheme="majorHAnsi" w:eastAsia="Calibri" w:hAnsiTheme="majorHAnsi" w:cstheme="majorHAnsi"/>
                <w:b/>
              </w:rPr>
              <w:t>”</w:t>
            </w:r>
            <w:r w:rsidR="0007639B">
              <w:rPr>
                <w:rFonts w:asciiTheme="majorHAnsi" w:eastAsia="Calibri" w:hAnsiTheme="majorHAnsi" w:cstheme="majorHAnsi"/>
              </w:rPr>
              <w:t xml:space="preserve">, </w:t>
            </w:r>
            <w:r w:rsidR="00C25A71" w:rsidRPr="0007639B">
              <w:rPr>
                <w:rFonts w:asciiTheme="majorHAnsi" w:eastAsia="Calibri" w:hAnsiTheme="majorHAnsi" w:cstheme="majorHAnsi"/>
                <w:b/>
              </w:rPr>
              <w:t xml:space="preserve">Editorial </w:t>
            </w:r>
            <w:proofErr w:type="spellStart"/>
            <w:r w:rsidR="00C25A71" w:rsidRPr="0007639B">
              <w:rPr>
                <w:rFonts w:asciiTheme="majorHAnsi" w:eastAsia="Calibri" w:hAnsiTheme="majorHAnsi" w:cstheme="majorHAnsi"/>
                <w:b/>
              </w:rPr>
              <w:t>Santillana</w:t>
            </w:r>
            <w:proofErr w:type="spellEnd"/>
            <w:r w:rsidR="0007639B">
              <w:rPr>
                <w:rFonts w:asciiTheme="majorHAnsi" w:eastAsia="Calibri" w:hAnsiTheme="majorHAnsi" w:cstheme="majorHAnsi"/>
              </w:rPr>
              <w:t xml:space="preserve">.    </w:t>
            </w:r>
            <w:r w:rsidRPr="00BA7958">
              <w:rPr>
                <w:rFonts w:asciiTheme="majorHAnsi" w:eastAsia="Calibri" w:hAnsiTheme="majorHAnsi" w:cstheme="majorHAnsi"/>
              </w:rPr>
              <w:t xml:space="preserve"> (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Ver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instructivo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anexo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para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su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compra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)</w:t>
            </w:r>
          </w:p>
          <w:p w14:paraId="6D01E21F" w14:textId="77777777" w:rsidR="00BD39C8" w:rsidRPr="00BA7958" w:rsidRDefault="00BD39C8" w:rsidP="00934BBC">
            <w:pPr>
              <w:ind w:leftChars="0" w:left="0" w:firstLineChars="0" w:firstLine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A217" w14:textId="77777777" w:rsidR="00BD39C8" w:rsidRPr="00BA7958" w:rsidRDefault="00956620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1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cuaderno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universitario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100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hojas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</w:t>
            </w:r>
          </w:p>
          <w:p w14:paraId="22F33CAD" w14:textId="77777777" w:rsidR="00BD39C8" w:rsidRPr="00BA7958" w:rsidRDefault="00956620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(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Forrado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color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verde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)</w:t>
            </w:r>
          </w:p>
        </w:tc>
      </w:tr>
      <w:tr w:rsidR="00BD39C8" w:rsidRPr="00BA7958" w14:paraId="47923E43" w14:textId="77777777" w:rsidTr="00BA7958">
        <w:trPr>
          <w:trHeight w:val="515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7DC56B33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CIENCIAS NATURALES</w:t>
            </w:r>
          </w:p>
        </w:tc>
        <w:tc>
          <w:tcPr>
            <w:tcW w:w="6309" w:type="dxa"/>
            <w:tcBorders>
              <w:left w:val="single" w:sz="4" w:space="0" w:color="000000"/>
              <w:bottom w:val="single" w:sz="4" w:space="0" w:color="000000"/>
            </w:tcBorders>
          </w:tcPr>
          <w:p w14:paraId="19AE714D" w14:textId="3A10E2EA" w:rsidR="00BD39C8" w:rsidRPr="00BA7958" w:rsidRDefault="00E87166" w:rsidP="003A1976">
            <w:pPr>
              <w:ind w:left="0" w:hanging="2"/>
              <w:jc w:val="both"/>
              <w:rPr>
                <w:rFonts w:asciiTheme="majorHAnsi" w:eastAsia="Calibri" w:hAnsiTheme="majorHAnsi" w:cstheme="majorHAnsi"/>
              </w:rPr>
            </w:pPr>
            <w:r w:rsidRPr="00E87166"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  <w:t xml:space="preserve">Texto: </w:t>
            </w:r>
            <w:r>
              <w:rPr>
                <w:rFonts w:ascii="Calibri" w:eastAsia="Calibri" w:hAnsi="Calibri" w:cs="Calibri"/>
                <w:b/>
                <w:color w:val="000000"/>
                <w:position w:val="0"/>
                <w:lang w:val="es-MX" w:eastAsia="es-CL"/>
              </w:rPr>
              <w:t xml:space="preserve">“Top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position w:val="0"/>
                <w:lang w:val="es-MX" w:eastAsia="es-CL"/>
              </w:rPr>
              <w:t>Science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position w:val="0"/>
                <w:lang w:val="es-MX" w:eastAsia="es-CL"/>
              </w:rPr>
              <w:t xml:space="preserve"> 2</w:t>
            </w:r>
            <w:r w:rsidRPr="00E87166">
              <w:rPr>
                <w:rFonts w:ascii="Calibri" w:eastAsia="Calibri" w:hAnsi="Calibri" w:cs="Calibri"/>
                <w:b/>
                <w:color w:val="000000"/>
                <w:position w:val="0"/>
                <w:lang w:val="es-MX" w:eastAsia="es-CL"/>
              </w:rPr>
              <w:t>°, editorial Richmond</w:t>
            </w:r>
            <w:r w:rsidR="0007639B">
              <w:rPr>
                <w:rFonts w:ascii="Calibri" w:eastAsia="Calibri" w:hAnsi="Calibri" w:cs="Calibri"/>
                <w:b/>
                <w:color w:val="000000"/>
                <w:position w:val="0"/>
                <w:lang w:val="es-MX" w:eastAsia="es-CL"/>
              </w:rPr>
              <w:t xml:space="preserve"> -</w:t>
            </w:r>
            <w:r w:rsidRPr="00E87166">
              <w:rPr>
                <w:rFonts w:ascii="Calibri" w:eastAsia="Calibri" w:hAnsi="Calibri" w:cs="Calibri"/>
                <w:b/>
                <w:color w:val="000000"/>
                <w:position w:val="0"/>
                <w:lang w:val="es-MX" w:eastAsia="es-CL"/>
              </w:rPr>
              <w:t xml:space="preserve"> Santillana</w:t>
            </w:r>
            <w:r>
              <w:rPr>
                <w:rFonts w:ascii="Calibri" w:eastAsia="Calibri" w:hAnsi="Calibri" w:cs="Calibri"/>
                <w:b/>
                <w:color w:val="000000"/>
                <w:position w:val="0"/>
                <w:lang w:val="es-MX" w:eastAsia="es-CL"/>
              </w:rPr>
              <w:t xml:space="preserve">” </w:t>
            </w:r>
            <w:r>
              <w:rPr>
                <w:rFonts w:asciiTheme="majorHAnsi" w:eastAsia="Calibri" w:hAnsiTheme="majorHAnsi" w:cstheme="majorHAnsi"/>
                <w:color w:val="000000"/>
              </w:rPr>
              <w:t>(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Ver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instructivo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anexo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su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compra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4E7E" w14:textId="77777777" w:rsidR="00BD39C8" w:rsidRPr="00BA7958" w:rsidRDefault="00956620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1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cuaderno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universitario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100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hojas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</w:t>
            </w:r>
          </w:p>
          <w:p w14:paraId="4EF92877" w14:textId="77777777" w:rsidR="00BD39C8" w:rsidRPr="00BA7958" w:rsidRDefault="00956620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(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Forrado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color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celeste)</w:t>
            </w:r>
          </w:p>
        </w:tc>
      </w:tr>
      <w:tr w:rsidR="00BD39C8" w:rsidRPr="00BA7958" w14:paraId="26BF3FC4" w14:textId="77777777" w:rsidTr="00934BBC">
        <w:trPr>
          <w:trHeight w:val="76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B72CC" w14:textId="77777777" w:rsidR="00BD39C8" w:rsidRPr="00BA7958" w:rsidRDefault="00956620">
            <w:pPr>
              <w:ind w:left="0" w:hanging="2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MATEMÁTICA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FC983" w14:textId="5954011A" w:rsidR="00BD39C8" w:rsidRPr="00BA7958" w:rsidRDefault="00956620" w:rsidP="00B274A1">
            <w:pPr>
              <w:ind w:left="0" w:hanging="2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BA7958">
              <w:rPr>
                <w:rFonts w:asciiTheme="majorHAnsi" w:eastAsia="Calibri" w:hAnsiTheme="majorHAnsi" w:cstheme="majorHAnsi"/>
                <w:b/>
              </w:rPr>
              <w:t>Texto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</w:rPr>
              <w:t>:</w:t>
            </w:r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r w:rsidR="00EA6F4A">
              <w:rPr>
                <w:rFonts w:asciiTheme="majorHAnsi" w:eastAsia="Calibri" w:hAnsiTheme="majorHAnsi" w:cstheme="majorHAnsi"/>
                <w:b/>
              </w:rPr>
              <w:t>“</w:t>
            </w:r>
            <w:proofErr w:type="spellStart"/>
            <w:r w:rsidR="00EA6F4A">
              <w:rPr>
                <w:rFonts w:asciiTheme="majorHAnsi" w:eastAsia="Calibri" w:hAnsiTheme="majorHAnsi" w:cstheme="majorHAnsi"/>
                <w:b/>
              </w:rPr>
              <w:t>Matemáticas</w:t>
            </w:r>
            <w:proofErr w:type="spellEnd"/>
            <w:r w:rsidR="00EA6F4A">
              <w:rPr>
                <w:rFonts w:asciiTheme="majorHAnsi" w:eastAsia="Calibri" w:hAnsiTheme="majorHAnsi" w:cstheme="majorHAnsi"/>
                <w:b/>
              </w:rPr>
              <w:t xml:space="preserve"> 2° </w:t>
            </w:r>
            <w:proofErr w:type="spellStart"/>
            <w:r w:rsidR="00EA6F4A">
              <w:rPr>
                <w:rFonts w:asciiTheme="majorHAnsi" w:eastAsia="Calibri" w:hAnsiTheme="majorHAnsi" w:cstheme="majorHAnsi"/>
                <w:b/>
              </w:rPr>
              <w:t>Compartir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, </w:t>
            </w:r>
            <w:r w:rsidR="0007639B" w:rsidRPr="0007639B">
              <w:rPr>
                <w:rFonts w:asciiTheme="majorHAnsi" w:eastAsia="Calibri" w:hAnsiTheme="majorHAnsi" w:cstheme="majorHAnsi"/>
                <w:b/>
              </w:rPr>
              <w:t xml:space="preserve">Editorial </w:t>
            </w:r>
            <w:proofErr w:type="spellStart"/>
            <w:r w:rsidR="0007639B" w:rsidRPr="0007639B">
              <w:rPr>
                <w:rFonts w:asciiTheme="majorHAnsi" w:eastAsia="Calibri" w:hAnsiTheme="majorHAnsi" w:cstheme="majorHAnsi"/>
                <w:b/>
              </w:rPr>
              <w:t>Santillana</w:t>
            </w:r>
            <w:proofErr w:type="spellEnd"/>
            <w:r w:rsidR="0007639B">
              <w:rPr>
                <w:rFonts w:asciiTheme="majorHAnsi" w:eastAsia="Calibri" w:hAnsiTheme="majorHAnsi" w:cstheme="majorHAnsi"/>
              </w:rPr>
              <w:t>.</w:t>
            </w:r>
            <w:r w:rsidRPr="00BA7958">
              <w:rPr>
                <w:rFonts w:asciiTheme="majorHAnsi" w:eastAsia="Calibri" w:hAnsiTheme="majorHAnsi" w:cstheme="majorHAnsi"/>
              </w:rPr>
              <w:t xml:space="preserve"> (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Ver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instructivo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anexo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para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su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compra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726A" w14:textId="77777777" w:rsidR="00BD39C8" w:rsidRPr="00BA7958" w:rsidRDefault="0095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1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cuaderno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universitario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, 100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hojas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,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cuadro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grande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  <w:p w14:paraId="7A6C45D0" w14:textId="77777777" w:rsidR="00BD39C8" w:rsidRPr="00BA7958" w:rsidRDefault="0095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color w:val="000000"/>
              </w:rPr>
              <w:t>(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Forrado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color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rojo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>)</w:t>
            </w:r>
          </w:p>
        </w:tc>
      </w:tr>
      <w:tr w:rsidR="00BD39C8" w:rsidRPr="00BA7958" w14:paraId="06E86A91" w14:textId="77777777" w:rsidTr="008F2ADF">
        <w:trPr>
          <w:trHeight w:val="102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DF7C8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ED. MUSICAL</w:t>
            </w:r>
          </w:p>
          <w:p w14:paraId="57176243" w14:textId="77777777" w:rsidR="00BD39C8" w:rsidRPr="00BA7958" w:rsidRDefault="00BD39C8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17D6E" w14:textId="3D141427" w:rsidR="00402BF0" w:rsidRPr="00BA7958" w:rsidRDefault="00956620" w:rsidP="00402BF0">
            <w:pPr>
              <w:ind w:left="0" w:hanging="2"/>
              <w:rPr>
                <w:rFonts w:asciiTheme="majorHAnsi" w:eastAsia="Calibri" w:hAnsiTheme="majorHAnsi" w:cstheme="majorHAnsi"/>
              </w:rPr>
            </w:pPr>
            <w:proofErr w:type="spellStart"/>
            <w:r w:rsidRPr="00BA7958">
              <w:rPr>
                <w:rFonts w:asciiTheme="majorHAnsi" w:eastAsia="Calibri" w:hAnsiTheme="majorHAnsi" w:cstheme="majorHAnsi"/>
              </w:rPr>
              <w:t>Instrumento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musical: </w:t>
            </w:r>
            <w:r w:rsidR="00402BF0" w:rsidRPr="00BA7958">
              <w:rPr>
                <w:rFonts w:asciiTheme="majorHAnsi" w:eastAsia="Calibri" w:hAnsiTheme="majorHAnsi" w:cstheme="majorHAnsi"/>
              </w:rPr>
              <w:t>“</w:t>
            </w:r>
            <w:proofErr w:type="spellStart"/>
            <w:r w:rsidR="00402BF0" w:rsidRPr="00BA7958">
              <w:rPr>
                <w:rFonts w:asciiTheme="majorHAnsi" w:eastAsia="Calibri" w:hAnsiTheme="majorHAnsi" w:cstheme="majorHAnsi"/>
              </w:rPr>
              <w:t>Metalófono</w:t>
            </w:r>
            <w:proofErr w:type="spellEnd"/>
            <w:r w:rsidR="00402BF0" w:rsidRPr="00BA7958">
              <w:rPr>
                <w:rFonts w:asciiTheme="majorHAnsi" w:eastAsia="Calibri" w:hAnsiTheme="majorHAnsi" w:cstheme="majorHAnsi"/>
              </w:rPr>
              <w:t>” (</w:t>
            </w:r>
            <w:proofErr w:type="spellStart"/>
            <w:r w:rsidR="00402BF0" w:rsidRPr="00BA7958">
              <w:rPr>
                <w:rFonts w:asciiTheme="majorHAnsi" w:eastAsia="Calibri" w:hAnsiTheme="majorHAnsi" w:cstheme="majorHAnsi"/>
              </w:rPr>
              <w:t>instrumento</w:t>
            </w:r>
            <w:proofErr w:type="spellEnd"/>
            <w:r w:rsidR="00402BF0" w:rsidRPr="00BA7958">
              <w:rPr>
                <w:rFonts w:asciiTheme="majorHAnsi" w:eastAsia="Calibri" w:hAnsiTheme="majorHAnsi" w:cstheme="majorHAnsi"/>
              </w:rPr>
              <w:t xml:space="preserve"> de 25 </w:t>
            </w:r>
            <w:proofErr w:type="spellStart"/>
            <w:r w:rsidR="00402BF0" w:rsidRPr="00BA7958">
              <w:rPr>
                <w:rFonts w:asciiTheme="majorHAnsi" w:eastAsia="Calibri" w:hAnsiTheme="majorHAnsi" w:cstheme="majorHAnsi"/>
              </w:rPr>
              <w:t>notas</w:t>
            </w:r>
            <w:proofErr w:type="spellEnd"/>
            <w:r w:rsidR="00402BF0"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402BF0" w:rsidRPr="00BA7958">
              <w:rPr>
                <w:rFonts w:asciiTheme="majorHAnsi" w:eastAsia="Calibri" w:hAnsiTheme="majorHAnsi" w:cstheme="majorHAnsi"/>
              </w:rPr>
              <w:t>cromático</w:t>
            </w:r>
            <w:proofErr w:type="spellEnd"/>
            <w:r w:rsidR="00402BF0" w:rsidRPr="00BA7958">
              <w:rPr>
                <w:rFonts w:asciiTheme="majorHAnsi" w:eastAsia="Calibri" w:hAnsiTheme="majorHAnsi" w:cstheme="majorHAnsi"/>
              </w:rPr>
              <w:t xml:space="preserve"> que </w:t>
            </w:r>
            <w:proofErr w:type="spellStart"/>
            <w:r w:rsidR="00402BF0" w:rsidRPr="00BA7958">
              <w:rPr>
                <w:rFonts w:asciiTheme="majorHAnsi" w:eastAsia="Calibri" w:hAnsiTheme="majorHAnsi" w:cstheme="majorHAnsi"/>
              </w:rPr>
              <w:t>inicie</w:t>
            </w:r>
            <w:proofErr w:type="spellEnd"/>
            <w:r w:rsidR="00402BF0"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402BF0" w:rsidRPr="00BA7958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="00402BF0" w:rsidRPr="00BA7958">
              <w:rPr>
                <w:rFonts w:asciiTheme="majorHAnsi" w:eastAsia="Calibri" w:hAnsiTheme="majorHAnsi" w:cstheme="majorHAnsi"/>
              </w:rPr>
              <w:t xml:space="preserve"> nota sol)</w:t>
            </w:r>
            <w:r w:rsidR="00EA6F4A">
              <w:rPr>
                <w:rFonts w:asciiTheme="majorHAnsi" w:eastAsia="Calibri" w:hAnsiTheme="majorHAnsi" w:cstheme="majorHAnsi"/>
              </w:rPr>
              <w:t xml:space="preserve"> Los </w:t>
            </w:r>
            <w:proofErr w:type="spellStart"/>
            <w:r w:rsidR="00EA6F4A">
              <w:rPr>
                <w:rFonts w:asciiTheme="majorHAnsi" w:eastAsia="Calibri" w:hAnsiTheme="majorHAnsi" w:cstheme="majorHAnsi"/>
              </w:rPr>
              <w:t>alumnos</w:t>
            </w:r>
            <w:proofErr w:type="spellEnd"/>
            <w:r w:rsidR="00EA6F4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EA6F4A">
              <w:rPr>
                <w:rFonts w:asciiTheme="majorHAnsi" w:eastAsia="Calibri" w:hAnsiTheme="majorHAnsi" w:cstheme="majorHAnsi"/>
              </w:rPr>
              <w:t>antiguos</w:t>
            </w:r>
            <w:proofErr w:type="spellEnd"/>
            <w:r w:rsidR="00EA6F4A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EA6F4A">
              <w:rPr>
                <w:rFonts w:asciiTheme="majorHAnsi" w:eastAsia="Calibri" w:hAnsiTheme="majorHAnsi" w:cstheme="majorHAnsi"/>
              </w:rPr>
              <w:t>usan</w:t>
            </w:r>
            <w:proofErr w:type="spellEnd"/>
            <w:r w:rsidR="00EA6F4A">
              <w:rPr>
                <w:rFonts w:asciiTheme="majorHAnsi" w:eastAsia="Calibri" w:hAnsiTheme="majorHAnsi" w:cstheme="majorHAnsi"/>
              </w:rPr>
              <w:t xml:space="preserve"> el</w:t>
            </w:r>
            <w:r w:rsidRPr="00BA7958">
              <w:rPr>
                <w:rFonts w:asciiTheme="majorHAnsi" w:eastAsia="Calibri" w:hAnsiTheme="majorHAnsi" w:cstheme="majorHAnsi"/>
              </w:rPr>
              <w:t xml:space="preserve"> que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utilizaron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este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año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si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está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buenas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condiciones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</w:t>
            </w:r>
          </w:p>
          <w:p w14:paraId="1AD5BDAE" w14:textId="77777777" w:rsidR="00956620" w:rsidRPr="00BA7958" w:rsidRDefault="00956620" w:rsidP="00402BF0">
            <w:pPr>
              <w:ind w:left="0" w:hanging="2"/>
              <w:rPr>
                <w:rFonts w:asciiTheme="majorHAnsi" w:eastAsia="Calibri" w:hAnsiTheme="majorHAnsi" w:cstheme="majorHAnsi"/>
                <w:position w:val="0"/>
                <w:lang w:val="es-MX" w:eastAsia="es-CL"/>
              </w:rPr>
            </w:pPr>
          </w:p>
          <w:p w14:paraId="14DA7216" w14:textId="45011FEA" w:rsidR="00BD39C8" w:rsidRPr="00BA7958" w:rsidRDefault="00BD39C8" w:rsidP="00B274A1">
            <w:pPr>
              <w:ind w:left="0" w:hanging="2"/>
              <w:rPr>
                <w:rFonts w:asciiTheme="majorHAnsi" w:eastAsia="Calibri" w:hAnsiTheme="majorHAnsi" w:cstheme="majorHAnsi"/>
                <w:position w:val="0"/>
                <w:lang w:val="es-MX" w:eastAsia="es-C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8079" w14:textId="77777777" w:rsidR="00BD39C8" w:rsidRPr="00BA7958" w:rsidRDefault="0095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1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carpeta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plástica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tamaño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oficio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con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archivador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para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perforadora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con 10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fundas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plásticas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,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tamaño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oficio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</w:tc>
      </w:tr>
      <w:tr w:rsidR="00BD39C8" w:rsidRPr="00BA7958" w14:paraId="2822EF96" w14:textId="77777777" w:rsidTr="00EA6F4A">
        <w:trPr>
          <w:trHeight w:val="11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CF087" w14:textId="77777777" w:rsidR="00BD39C8" w:rsidRPr="00BA7958" w:rsidRDefault="00BD39C8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</w:p>
          <w:p w14:paraId="2BB43932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ARTES PLÁSTICAS</w:t>
            </w:r>
          </w:p>
        </w:tc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F7F3" w14:textId="7014AB0A" w:rsidR="00BD39C8" w:rsidRPr="00BA7958" w:rsidRDefault="00EA6F4A" w:rsidP="00A47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Theme="majorHAnsi" w:eastAsia="Calibri" w:hAnsiTheme="majorHAnsi" w:cstheme="majorHAnsi"/>
                <w:color w:val="000000"/>
              </w:rPr>
            </w:pPr>
            <w:r>
              <w:rPr>
                <w:rFonts w:asciiTheme="majorHAnsi" w:eastAsia="Calibri" w:hAnsiTheme="majorHAnsi" w:cstheme="majorHAnsi"/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rFonts w:asciiTheme="majorHAnsi" w:eastAsia="Calibri" w:hAnsiTheme="majorHAnsi" w:cstheme="majorHAnsi"/>
                <w:color w:val="000000"/>
              </w:rPr>
              <w:t>cuaderno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 de</w:t>
            </w:r>
            <w:proofErr w:type="gramEnd"/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croquis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</w:rPr>
              <w:t>universitario</w:t>
            </w:r>
            <w:proofErr w:type="spellEnd"/>
            <w:r w:rsidR="007738A1" w:rsidRPr="00BA7958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  <w:p w14:paraId="58EEF560" w14:textId="77777777" w:rsidR="00BD39C8" w:rsidRPr="00BA7958" w:rsidRDefault="00956620" w:rsidP="00A47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Theme="majorHAnsi" w:eastAsia="Calibri" w:hAnsiTheme="majorHAnsi" w:cstheme="majorHAns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2 </w:t>
            </w:r>
            <w:proofErr w:type="gramStart"/>
            <w:r w:rsidRPr="00BA7958">
              <w:rPr>
                <w:rFonts w:asciiTheme="majorHAnsi" w:eastAsia="Calibri" w:hAnsiTheme="majorHAnsi" w:cstheme="majorHAnsi"/>
                <w:color w:val="000000"/>
              </w:rPr>
              <w:t>bloc  ¼</w:t>
            </w:r>
            <w:proofErr w:type="gram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grande</w:t>
            </w:r>
            <w:proofErr w:type="spellEnd"/>
            <w:r w:rsidR="00A029E6" w:rsidRPr="00BA7958">
              <w:rPr>
                <w:rFonts w:asciiTheme="majorHAnsi" w:eastAsia="Calibri" w:hAnsiTheme="majorHAnsi" w:cstheme="majorHAnsi"/>
                <w:color w:val="000000"/>
              </w:rPr>
              <w:t>.</w:t>
            </w:r>
          </w:p>
          <w:p w14:paraId="7C7EBE18" w14:textId="77777777" w:rsidR="00BD39C8" w:rsidRPr="00BA7958" w:rsidRDefault="00956620" w:rsidP="00A47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1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pote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témpera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250 ml.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color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azul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</w:t>
            </w:r>
          </w:p>
          <w:p w14:paraId="65F1D750" w14:textId="77777777" w:rsidR="00BD39C8" w:rsidRDefault="00956620" w:rsidP="00A47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2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cinta</w:t>
            </w:r>
            <w:r w:rsidR="00A029E6" w:rsidRPr="00BA7958">
              <w:rPr>
                <w:rFonts w:asciiTheme="majorHAnsi" w:eastAsia="Calibri" w:hAnsiTheme="majorHAnsi" w:cstheme="majorHAnsi"/>
              </w:rPr>
              <w:t>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masking tape.</w:t>
            </w:r>
          </w:p>
          <w:p w14:paraId="35C02A48" w14:textId="02B464A5" w:rsidR="00A674F3" w:rsidRPr="00BA7958" w:rsidRDefault="00A674F3" w:rsidP="00A47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1 </w:t>
            </w:r>
            <w:proofErr w:type="spellStart"/>
            <w:r>
              <w:rPr>
                <w:rFonts w:asciiTheme="majorHAnsi" w:eastAsia="Calibri" w:hAnsiTheme="majorHAnsi" w:cstheme="majorHAnsi"/>
              </w:rPr>
              <w:t>mezclador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para </w:t>
            </w:r>
            <w:proofErr w:type="spellStart"/>
            <w:r>
              <w:rPr>
                <w:rFonts w:asciiTheme="majorHAnsi" w:eastAsia="Calibri" w:hAnsiTheme="majorHAnsi" w:cstheme="majorHAnsi"/>
              </w:rPr>
              <w:t>pintura</w:t>
            </w:r>
            <w:proofErr w:type="spellEnd"/>
            <w:r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BD39C8" w:rsidRPr="00BA7958" w14:paraId="2FEF8E30" w14:textId="77777777" w:rsidTr="00AF2EDA">
        <w:trPr>
          <w:trHeight w:val="183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28C1" w14:textId="77777777" w:rsidR="00BD39C8" w:rsidRPr="00BA7958" w:rsidRDefault="00BD39C8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</w:p>
          <w:p w14:paraId="547E5718" w14:textId="77777777" w:rsidR="00BD39C8" w:rsidRPr="00BA7958" w:rsidRDefault="00BD39C8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</w:p>
          <w:p w14:paraId="0DE00B8A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OTROS</w:t>
            </w:r>
          </w:p>
        </w:tc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5C1C" w14:textId="77777777" w:rsidR="00BD39C8" w:rsidRPr="00BA7958" w:rsidRDefault="00BD39C8" w:rsidP="00C94A71">
            <w:pPr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</w:rPr>
            </w:pPr>
          </w:p>
          <w:p w14:paraId="481D328E" w14:textId="77777777" w:rsidR="00BD39C8" w:rsidRPr="00BA7958" w:rsidRDefault="00956620" w:rsidP="00A4741A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Un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estuche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sencillo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con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los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siguientes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materiales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permanentes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: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lápiz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grafito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negro,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sacapuntas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con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recipiente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para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residuos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goma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borrar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buena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calidad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,</w:t>
            </w:r>
            <w:r w:rsidR="003A1976"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3A1976" w:rsidRPr="00BA7958">
              <w:rPr>
                <w:rFonts w:asciiTheme="majorHAnsi" w:eastAsia="Calibri" w:hAnsiTheme="majorHAnsi" w:cstheme="majorHAnsi"/>
              </w:rPr>
              <w:t>regla</w:t>
            </w:r>
            <w:proofErr w:type="spellEnd"/>
            <w:r w:rsidR="003A1976" w:rsidRPr="00BA7958">
              <w:rPr>
                <w:rFonts w:asciiTheme="majorHAnsi" w:eastAsia="Calibri" w:hAnsiTheme="majorHAnsi" w:cstheme="majorHAnsi"/>
              </w:rPr>
              <w:t xml:space="preserve"> de 30 cm,</w:t>
            </w:r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tijera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chica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punta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roma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lápices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colores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y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pegamento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sólido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barra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 (*)</w:t>
            </w:r>
          </w:p>
          <w:p w14:paraId="0419B0EF" w14:textId="3D1DFD68" w:rsidR="00BD39C8" w:rsidRPr="00BA7958" w:rsidRDefault="003A1976" w:rsidP="00A4741A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2</w:t>
            </w:r>
            <w:r w:rsidR="00956620"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956620" w:rsidRPr="00BA7958">
              <w:rPr>
                <w:rFonts w:asciiTheme="majorHAnsi" w:eastAsia="Calibri" w:hAnsiTheme="majorHAnsi" w:cstheme="majorHAnsi"/>
              </w:rPr>
              <w:t>resmas</w:t>
            </w:r>
            <w:proofErr w:type="spellEnd"/>
            <w:r w:rsidR="00956620"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="00956620" w:rsidRPr="00BA7958">
              <w:rPr>
                <w:rFonts w:asciiTheme="majorHAnsi" w:eastAsia="Calibri" w:hAnsiTheme="majorHAnsi" w:cstheme="majorHAnsi"/>
              </w:rPr>
              <w:t>hojas</w:t>
            </w:r>
            <w:proofErr w:type="spellEnd"/>
            <w:r w:rsidR="00956620"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956620" w:rsidRPr="00BA7958">
              <w:rPr>
                <w:rFonts w:asciiTheme="majorHAnsi" w:eastAsia="Calibri" w:hAnsiTheme="majorHAnsi" w:cstheme="majorHAnsi"/>
              </w:rPr>
              <w:t>blancas</w:t>
            </w:r>
            <w:proofErr w:type="spellEnd"/>
            <w:r w:rsidR="00956620"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="00956620" w:rsidRPr="00BA7958">
              <w:rPr>
                <w:rFonts w:asciiTheme="majorHAnsi" w:eastAsia="Calibri" w:hAnsiTheme="majorHAnsi" w:cstheme="majorHAnsi"/>
              </w:rPr>
              <w:t>tamaño</w:t>
            </w:r>
            <w:proofErr w:type="spellEnd"/>
            <w:r w:rsidR="00956620" w:rsidRPr="00BA7958">
              <w:rPr>
                <w:rFonts w:asciiTheme="majorHAnsi" w:eastAsia="Calibri" w:hAnsiTheme="majorHAnsi" w:cstheme="majorHAnsi"/>
              </w:rPr>
              <w:t xml:space="preserve"> carta</w:t>
            </w:r>
            <w:r w:rsidR="000306A9">
              <w:rPr>
                <w:rFonts w:asciiTheme="majorHAnsi" w:eastAsia="Calibri" w:hAnsiTheme="majorHAnsi" w:cstheme="majorHAnsi"/>
              </w:rPr>
              <w:t xml:space="preserve"> de 500 </w:t>
            </w:r>
            <w:proofErr w:type="spellStart"/>
            <w:r w:rsidR="000306A9">
              <w:rPr>
                <w:rFonts w:asciiTheme="majorHAnsi" w:eastAsia="Calibri" w:hAnsiTheme="majorHAnsi" w:cstheme="majorHAnsi"/>
              </w:rPr>
              <w:t>hojas</w:t>
            </w:r>
            <w:proofErr w:type="spellEnd"/>
            <w:r w:rsidR="00956620" w:rsidRPr="00BA7958">
              <w:rPr>
                <w:rFonts w:asciiTheme="majorHAnsi" w:eastAsia="Calibri" w:hAnsiTheme="majorHAnsi" w:cstheme="majorHAnsi"/>
              </w:rPr>
              <w:t>.</w:t>
            </w:r>
          </w:p>
          <w:p w14:paraId="68A57E6A" w14:textId="77777777" w:rsidR="00BD39C8" w:rsidRPr="00BA7958" w:rsidRDefault="00956620" w:rsidP="003A1976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3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plumones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pizarra</w:t>
            </w:r>
            <w:proofErr w:type="spellEnd"/>
            <w:r w:rsidR="00C94A71" w:rsidRPr="00BA7958">
              <w:rPr>
                <w:rFonts w:asciiTheme="majorHAnsi" w:eastAsia="Calibri" w:hAnsiTheme="majorHAnsi" w:cstheme="majorHAnsi"/>
              </w:rPr>
              <w:t>:</w:t>
            </w:r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azul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, negro y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rojo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BD39C8" w:rsidRPr="00BA7958" w14:paraId="4AEDC175" w14:textId="77777777" w:rsidTr="00BA7958">
        <w:trPr>
          <w:trHeight w:val="134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E8D93" w14:textId="77777777" w:rsidR="00BD39C8" w:rsidRPr="00BA7958" w:rsidRDefault="00BD39C8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</w:p>
          <w:p w14:paraId="58F9F47A" w14:textId="77777777" w:rsidR="00BD39C8" w:rsidRPr="00BA7958" w:rsidRDefault="00956620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>NOTAS</w:t>
            </w:r>
          </w:p>
          <w:p w14:paraId="0824CF61" w14:textId="77777777" w:rsidR="00BD39C8" w:rsidRPr="00BA7958" w:rsidRDefault="00BD39C8">
            <w:pPr>
              <w:ind w:left="0" w:hanging="2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9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4AA" w14:textId="77777777" w:rsidR="00BD39C8" w:rsidRPr="00BA7958" w:rsidRDefault="00956620" w:rsidP="00A4741A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Los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artículos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marcados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(*)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deben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ser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repuestos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la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medida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que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sea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necesario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</w:t>
            </w:r>
          </w:p>
          <w:p w14:paraId="026C489F" w14:textId="77777777" w:rsidR="00BD39C8" w:rsidRPr="00BA7958" w:rsidRDefault="00956620" w:rsidP="00A4741A">
            <w:pPr>
              <w:numPr>
                <w:ilvl w:val="0"/>
                <w:numId w:val="4"/>
              </w:numPr>
              <w:ind w:leftChars="0" w:firstLineChars="0"/>
              <w:jc w:val="both"/>
              <w:rPr>
                <w:rFonts w:asciiTheme="majorHAnsi" w:eastAsia="Calibri" w:hAnsiTheme="majorHAnsi" w:cstheme="majorHAnsi"/>
              </w:rPr>
            </w:pPr>
            <w:r w:rsidRPr="00BA7958">
              <w:rPr>
                <w:rFonts w:asciiTheme="majorHAnsi" w:eastAsia="Calibri" w:hAnsiTheme="majorHAnsi" w:cstheme="majorHAnsi"/>
              </w:rPr>
              <w:t xml:space="preserve">Los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cuadernos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útiles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y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ropa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deberán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u w:val="single"/>
              </w:rPr>
              <w:t>venir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u w:val="single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u w:val="single"/>
              </w:rPr>
              <w:t>marcados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u w:val="single"/>
              </w:rPr>
              <w:t xml:space="preserve"> con el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u w:val="single"/>
              </w:rPr>
              <w:t>nombre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u w:val="single"/>
              </w:rPr>
              <w:t xml:space="preserve"> y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u w:val="single"/>
              </w:rPr>
              <w:t>apellidos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 xml:space="preserve"> del </w:t>
            </w:r>
            <w:proofErr w:type="spellStart"/>
            <w:r w:rsidRPr="00BA7958">
              <w:rPr>
                <w:rFonts w:asciiTheme="majorHAnsi" w:eastAsia="Calibri" w:hAnsiTheme="majorHAnsi" w:cstheme="majorHAnsi"/>
              </w:rPr>
              <w:t>alumno</w:t>
            </w:r>
            <w:proofErr w:type="spellEnd"/>
            <w:r w:rsidRPr="00BA7958">
              <w:rPr>
                <w:rFonts w:asciiTheme="majorHAnsi" w:eastAsia="Calibri" w:hAnsiTheme="majorHAnsi" w:cstheme="majorHAnsi"/>
              </w:rPr>
              <w:t>.</w:t>
            </w:r>
          </w:p>
          <w:p w14:paraId="0F2AAB58" w14:textId="698B624B" w:rsidR="00BD39C8" w:rsidRPr="00BA7958" w:rsidRDefault="00956620" w:rsidP="00A474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El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>inicio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 del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>año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 escolar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>será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 el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>miércoles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 </w:t>
            </w:r>
            <w:r w:rsidR="00AF2EDA">
              <w:rPr>
                <w:rFonts w:asciiTheme="majorHAnsi" w:eastAsia="Calibri" w:hAnsiTheme="majorHAnsi" w:cstheme="majorHAnsi"/>
                <w:b/>
                <w:i/>
                <w:color w:val="000000"/>
              </w:rPr>
              <w:t>6</w:t>
            </w:r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>marzo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 de 202</w:t>
            </w:r>
            <w:r w:rsidR="00AF2EDA">
              <w:rPr>
                <w:rFonts w:asciiTheme="majorHAnsi" w:eastAsia="Calibri" w:hAnsiTheme="majorHAnsi" w:cstheme="majorHAnsi"/>
                <w:b/>
                <w:i/>
                <w:color w:val="000000"/>
              </w:rPr>
              <w:t>4</w:t>
            </w:r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,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>en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>jornada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  <w:i/>
                <w:color w:val="000000"/>
              </w:rPr>
              <w:t xml:space="preserve"> de 8:15 a 16:00 h.</w:t>
            </w:r>
          </w:p>
          <w:p w14:paraId="72FC0F8E" w14:textId="77777777" w:rsidR="00BD39C8" w:rsidRPr="00BA7958" w:rsidRDefault="00956620" w:rsidP="00A474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En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caso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pérdida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de la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lista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de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útiles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, se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puede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encontrar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en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la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página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 web del </w:t>
            </w:r>
            <w:proofErr w:type="spellStart"/>
            <w:r w:rsidRPr="00BA7958">
              <w:rPr>
                <w:rFonts w:asciiTheme="majorHAnsi" w:eastAsia="Calibri" w:hAnsiTheme="majorHAnsi" w:cstheme="majorHAnsi"/>
                <w:color w:val="000000"/>
              </w:rPr>
              <w:t>colegio</w:t>
            </w:r>
            <w:proofErr w:type="spellEnd"/>
            <w:r w:rsidRPr="00BA7958">
              <w:rPr>
                <w:rFonts w:asciiTheme="majorHAnsi" w:eastAsia="Calibri" w:hAnsiTheme="majorHAnsi" w:cstheme="majorHAnsi"/>
                <w:color w:val="000000"/>
              </w:rPr>
              <w:t xml:space="preserve">: </w:t>
            </w:r>
            <w:hyperlink r:id="rId6">
              <w:r w:rsidRPr="00BA7958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www.colegiomontemar.cl</w:t>
              </w:r>
            </w:hyperlink>
          </w:p>
        </w:tc>
      </w:tr>
    </w:tbl>
    <w:p w14:paraId="1E237D8C" w14:textId="77777777" w:rsidR="00B274A1" w:rsidRPr="00934BBC" w:rsidRDefault="00956620" w:rsidP="00ED076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Arial" w:eastAsia="Arial" w:hAnsi="Arial" w:cs="Arial"/>
          <w:bCs/>
          <w:color w:val="FF0000"/>
          <w:sz w:val="16"/>
          <w:szCs w:val="16"/>
        </w:rPr>
      </w:pPr>
      <w:r w:rsidRPr="00934BBC">
        <w:rPr>
          <w:rFonts w:ascii="Arial" w:eastAsia="Arial" w:hAnsi="Arial" w:cs="Arial"/>
          <w:bCs/>
          <w:color w:val="FF0000"/>
          <w:sz w:val="16"/>
          <w:szCs w:val="16"/>
        </w:rPr>
        <w:t>IMPORTANTE: LOS ALUMNOS DE PRIMERO Y SEGUNDO BÁSICO USARÁN DURANTE TODO EL AÑO SOLO EL UNIFORME DEPORTIVO.</w:t>
      </w:r>
    </w:p>
    <w:p w14:paraId="529427BE" w14:textId="77777777" w:rsidR="00B274A1" w:rsidRPr="0007639B" w:rsidRDefault="00B274A1" w:rsidP="006501CB">
      <w:pPr>
        <w:ind w:left="0" w:hanging="2"/>
        <w:jc w:val="both"/>
        <w:rPr>
          <w:rFonts w:asciiTheme="minorHAnsi" w:hAnsiTheme="minorHAnsi" w:cstheme="minorHAnsi"/>
          <w:bCs/>
          <w:i/>
          <w:color w:val="1F497D" w:themeColor="text2"/>
        </w:rPr>
      </w:pPr>
      <w:bookmarkStart w:id="1" w:name="_Hlk89680142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Lockers: A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cada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alumno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se le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asigna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un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casillero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para que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guarde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sus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materiales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, las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dimensiones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de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este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son 48 cm de alto, 45 cm de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fondo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y 25 cm de ancho.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Solicitamos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tener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en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cuenta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esta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medida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al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momento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de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comprar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las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loncheras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,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cajas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de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artes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u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otros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materiales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que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pueden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ser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guardados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en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 xml:space="preserve"> ese </w:t>
      </w:r>
      <w:proofErr w:type="spellStart"/>
      <w:r w:rsidRPr="0007639B">
        <w:rPr>
          <w:rFonts w:asciiTheme="minorHAnsi" w:hAnsiTheme="minorHAnsi" w:cstheme="minorHAnsi"/>
          <w:bCs/>
          <w:i/>
          <w:color w:val="1F497D" w:themeColor="text2"/>
        </w:rPr>
        <w:t>espacio</w:t>
      </w:r>
      <w:proofErr w:type="spellEnd"/>
      <w:r w:rsidRPr="0007639B">
        <w:rPr>
          <w:rFonts w:asciiTheme="minorHAnsi" w:hAnsiTheme="minorHAnsi" w:cstheme="minorHAnsi"/>
          <w:bCs/>
          <w:i/>
          <w:color w:val="1F497D" w:themeColor="text2"/>
        </w:rPr>
        <w:t>.</w:t>
      </w:r>
      <w:bookmarkEnd w:id="1"/>
    </w:p>
    <w:sectPr w:rsidR="00B274A1" w:rsidRPr="0007639B" w:rsidSect="00BA7958">
      <w:pgSz w:w="12240" w:h="2016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E1C"/>
    <w:multiLevelType w:val="hybridMultilevel"/>
    <w:tmpl w:val="132E089C"/>
    <w:lvl w:ilvl="0" w:tplc="3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34720FC"/>
    <w:multiLevelType w:val="multilevel"/>
    <w:tmpl w:val="1BA634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3B27FE4"/>
    <w:multiLevelType w:val="multilevel"/>
    <w:tmpl w:val="0D54C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453D50"/>
    <w:multiLevelType w:val="multilevel"/>
    <w:tmpl w:val="D91A5D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C8"/>
    <w:rsid w:val="000306A9"/>
    <w:rsid w:val="00072D23"/>
    <w:rsid w:val="0007639B"/>
    <w:rsid w:val="001D6282"/>
    <w:rsid w:val="00286A32"/>
    <w:rsid w:val="002C5FFD"/>
    <w:rsid w:val="003A1976"/>
    <w:rsid w:val="003A5C34"/>
    <w:rsid w:val="003D0890"/>
    <w:rsid w:val="00402BF0"/>
    <w:rsid w:val="004368E6"/>
    <w:rsid w:val="00572E40"/>
    <w:rsid w:val="006501CB"/>
    <w:rsid w:val="0065066F"/>
    <w:rsid w:val="00705FD6"/>
    <w:rsid w:val="007738A1"/>
    <w:rsid w:val="00784EF4"/>
    <w:rsid w:val="007E53D1"/>
    <w:rsid w:val="00817D0C"/>
    <w:rsid w:val="008D4109"/>
    <w:rsid w:val="008F2ADF"/>
    <w:rsid w:val="0093452E"/>
    <w:rsid w:val="00934BBC"/>
    <w:rsid w:val="00956620"/>
    <w:rsid w:val="00984818"/>
    <w:rsid w:val="00A029E6"/>
    <w:rsid w:val="00A4741A"/>
    <w:rsid w:val="00A674F3"/>
    <w:rsid w:val="00AF2EDA"/>
    <w:rsid w:val="00B274A1"/>
    <w:rsid w:val="00BA7958"/>
    <w:rsid w:val="00BD39C8"/>
    <w:rsid w:val="00C25A71"/>
    <w:rsid w:val="00C53110"/>
    <w:rsid w:val="00C94A71"/>
    <w:rsid w:val="00CA4A3D"/>
    <w:rsid w:val="00E07AC7"/>
    <w:rsid w:val="00E241DC"/>
    <w:rsid w:val="00E87166"/>
    <w:rsid w:val="00EA6F4A"/>
    <w:rsid w:val="00EC0609"/>
    <w:rsid w:val="00ED076E"/>
    <w:rsid w:val="00ED3F9A"/>
    <w:rsid w:val="00F03683"/>
    <w:rsid w:val="00F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F373"/>
  <w15:docId w15:val="{6F5B7958-EA30-4906-9DD6-532BE9D7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Times New Roman"/>
      <w:b w:val="0"/>
      <w:w w:val="100"/>
      <w:position w:val="-1"/>
      <w:sz w:val="22"/>
      <w:szCs w:val="22"/>
      <w:effect w:val="none"/>
      <w:vertAlign w:val="baseline"/>
      <w:cs w:val="0"/>
      <w:em w:val="none"/>
      <w:lang w:val="es-MX"/>
    </w:rPr>
  </w:style>
  <w:style w:type="character" w:customStyle="1" w:styleId="WW8Num3z0">
    <w:name w:val="WW8Num3z0"/>
    <w:rPr>
      <w:rFonts w:ascii="Wingdings" w:hAnsi="Wingdings" w:cs="Times New Roman"/>
      <w:b w:val="0"/>
      <w:w w:val="100"/>
      <w:position w:val="-1"/>
      <w:sz w:val="22"/>
      <w:szCs w:val="22"/>
      <w:effect w:val="none"/>
      <w:vertAlign w:val="baseline"/>
      <w:cs w:val="0"/>
      <w:em w:val="none"/>
      <w:lang w:val="es-MX"/>
    </w:rPr>
  </w:style>
  <w:style w:type="character" w:customStyle="1" w:styleId="Fuentedeprrafopredeter7">
    <w:name w:val="Fuente de párrafo predeter.7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6">
    <w:name w:val="Fuente de párrafo predeter.6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5">
    <w:name w:val="Fuente de párrafo predeter.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 w:cs="Wingdings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n-GB" w:bidi="ar-SA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6">
    <w:name w:val="Encabezado6"/>
    <w:basedOn w:val="Normal"/>
    <w:next w:val="Subttulo"/>
    <w:pPr>
      <w:widowControl w:val="0"/>
      <w:autoSpaceDE w:val="0"/>
      <w:jc w:val="center"/>
    </w:pPr>
    <w:rPr>
      <w:b/>
      <w:u w:val="single"/>
      <w:lang w:val="es-ES"/>
    </w:rPr>
  </w:style>
  <w:style w:type="paragraph" w:styleId="Textoindependiente">
    <w:name w:val="Body Text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</w:pPr>
    <w:rPr>
      <w:sz w:val="18"/>
    </w:rPr>
  </w:style>
  <w:style w:type="paragraph" w:styleId="Lista">
    <w:name w:val="List"/>
    <w:basedOn w:val="Textoindependiente"/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independiente21">
    <w:name w:val="Texto independiente 21"/>
    <w:basedOn w:val="Normal"/>
    <w:rPr>
      <w:rFonts w:ascii="Arial" w:hAnsi="Arial" w:cs="Arial"/>
      <w:sz w:val="18"/>
      <w:lang w:val="es-MX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4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egiomontemar.c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Q7xcuk3iUfBm4DRuvSVtt8H8uw==">AMUW2mWataHDghyih39ME6U7xDYOJ/OJGCugBs2+p55mCy8n5rUX0OZW7B9yvuZvuygQPofFDOcbEceJkZ1iMF1q4mt39upXe6djqtVJuEEzVgoaaye9xMmURKM501BvpogM4qQQf7yz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computador2</dc:creator>
  <cp:lastModifiedBy>Duoc</cp:lastModifiedBy>
  <cp:revision>3</cp:revision>
  <cp:lastPrinted>2023-12-11T18:30:00Z</cp:lastPrinted>
  <dcterms:created xsi:type="dcterms:W3CDTF">2023-12-12T11:17:00Z</dcterms:created>
  <dcterms:modified xsi:type="dcterms:W3CDTF">2023-12-12T16:27:00Z</dcterms:modified>
</cp:coreProperties>
</file>